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4D" w:rsidRDefault="0031234D"/>
    <w:p w:rsidR="00087C52" w:rsidRDefault="004602BF" w:rsidP="00A3661C">
      <w:pPr>
        <w:spacing w:after="0" w:line="240" w:lineRule="auto"/>
      </w:pPr>
      <w:bookmarkStart w:id="0" w:name="_GoBack"/>
      <w:bookmarkEnd w:id="0"/>
      <w:r>
        <w:t xml:space="preserve">There are 2 decorative screws fastening </w:t>
      </w:r>
      <w:r w:rsidR="005A42D2">
        <w:t xml:space="preserve">original </w:t>
      </w:r>
      <w:r w:rsidR="00A3661C">
        <w:t xml:space="preserve">magnified </w:t>
      </w:r>
      <w:r w:rsidR="005A42D2">
        <w:t xml:space="preserve">lens </w:t>
      </w:r>
      <w:r w:rsidR="00087C52">
        <w:t xml:space="preserve">side </w:t>
      </w:r>
      <w:r w:rsidR="00A3661C">
        <w:t>of the</w:t>
      </w:r>
      <w:r w:rsidR="00087C52">
        <w:t xml:space="preserve"> </w:t>
      </w:r>
      <w:r>
        <w:t xml:space="preserve">frame onto </w:t>
      </w:r>
      <w:r w:rsidR="00A3661C">
        <w:t>frame assembly.</w:t>
      </w:r>
      <w:r w:rsidR="005A42D2">
        <w:t xml:space="preserve"> </w:t>
      </w:r>
    </w:p>
    <w:p w:rsidR="004602BF" w:rsidRDefault="004602BF" w:rsidP="00A3661C">
      <w:pPr>
        <w:spacing w:after="0" w:line="240" w:lineRule="auto"/>
        <w:rPr>
          <w:color w:val="0000CC"/>
        </w:rPr>
      </w:pPr>
    </w:p>
    <w:p w:rsidR="005A42D2" w:rsidRPr="004602BF" w:rsidRDefault="004602BF" w:rsidP="00A3661C">
      <w:pPr>
        <w:spacing w:after="0" w:line="240" w:lineRule="auto"/>
        <w:rPr>
          <w:i/>
          <w:color w:val="0000CC"/>
        </w:rPr>
      </w:pPr>
      <w:r w:rsidRPr="004602BF">
        <w:rPr>
          <w:i/>
          <w:color w:val="0000CC"/>
        </w:rPr>
        <w:t>Note; the</w:t>
      </w:r>
      <w:r w:rsidR="005A42D2" w:rsidRPr="004602BF">
        <w:rPr>
          <w:i/>
          <w:color w:val="0000CC"/>
        </w:rPr>
        <w:t xml:space="preserve"> magnified lens is </w:t>
      </w:r>
      <w:r w:rsidRPr="004602BF">
        <w:rPr>
          <w:i/>
          <w:color w:val="0000CC"/>
        </w:rPr>
        <w:t xml:space="preserve">one assembly piece consisting of the lens attached to </w:t>
      </w:r>
      <w:r w:rsidR="00087C52" w:rsidRPr="004602BF">
        <w:rPr>
          <w:i/>
          <w:color w:val="0000CC"/>
        </w:rPr>
        <w:t xml:space="preserve">the </w:t>
      </w:r>
      <w:r w:rsidRPr="004602BF">
        <w:rPr>
          <w:i/>
          <w:color w:val="0000CC"/>
        </w:rPr>
        <w:t>finished framework rim. See image below for reference.</w:t>
      </w:r>
    </w:p>
    <w:p w:rsidR="00087C52" w:rsidRPr="00087C52" w:rsidRDefault="00087C52" w:rsidP="00A3661C">
      <w:pPr>
        <w:spacing w:after="0" w:line="240" w:lineRule="auto"/>
      </w:pPr>
    </w:p>
    <w:p w:rsidR="00B179F9" w:rsidRDefault="004602BF" w:rsidP="00087C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Using hands, </w:t>
      </w:r>
      <w:r w:rsidR="00767960">
        <w:t>c</w:t>
      </w:r>
      <w:r>
        <w:t>arefully remove decorative</w:t>
      </w:r>
      <w:r w:rsidR="00A3661C">
        <w:t xml:space="preserve"> head screw </w:t>
      </w:r>
      <w:r>
        <w:t>on left and right</w:t>
      </w:r>
      <w:r w:rsidR="00B179F9">
        <w:t xml:space="preserve"> </w:t>
      </w:r>
      <w:r>
        <w:t>hand side of frame assembly.</w:t>
      </w:r>
    </w:p>
    <w:p w:rsidR="0031234D" w:rsidRDefault="0031234D" w:rsidP="0031234D">
      <w:pPr>
        <w:pStyle w:val="ListParagraph"/>
        <w:spacing w:after="0" w:line="240" w:lineRule="auto"/>
      </w:pPr>
    </w:p>
    <w:p w:rsidR="00A3661C" w:rsidRDefault="00A3661C" w:rsidP="00087C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Gently pull off the magnified lens </w:t>
      </w:r>
      <w:r w:rsidR="004F33C9">
        <w:t xml:space="preserve">assembly </w:t>
      </w:r>
      <w:r>
        <w:t>from frame assembly.</w:t>
      </w:r>
    </w:p>
    <w:p w:rsidR="0031234D" w:rsidRDefault="0031234D" w:rsidP="00597C29">
      <w:pPr>
        <w:spacing w:after="0" w:line="240" w:lineRule="auto"/>
      </w:pPr>
    </w:p>
    <w:p w:rsidR="005A42D2" w:rsidRDefault="00087C52" w:rsidP="00087C52">
      <w:pPr>
        <w:pStyle w:val="ListParagraph"/>
        <w:numPr>
          <w:ilvl w:val="0"/>
          <w:numId w:val="1"/>
        </w:numPr>
        <w:spacing w:after="0" w:line="240" w:lineRule="auto"/>
      </w:pPr>
      <w:r>
        <w:t>Rep</w:t>
      </w:r>
      <w:r w:rsidR="004602BF">
        <w:t>lace original magnified lens set with new magnified lens set. User can keep original.</w:t>
      </w:r>
    </w:p>
    <w:p w:rsidR="0031234D" w:rsidRDefault="0031234D" w:rsidP="0031234D">
      <w:pPr>
        <w:pStyle w:val="ListParagraph"/>
        <w:spacing w:after="0" w:line="240" w:lineRule="auto"/>
      </w:pPr>
    </w:p>
    <w:p w:rsidR="0031234D" w:rsidRDefault="0031234D" w:rsidP="00087C52">
      <w:pPr>
        <w:pStyle w:val="ListParagraph"/>
        <w:numPr>
          <w:ilvl w:val="0"/>
          <w:numId w:val="1"/>
        </w:numPr>
        <w:spacing w:after="0" w:line="240" w:lineRule="auto"/>
      </w:pPr>
      <w:r>
        <w:t>Align the screw holes on frame assembly to the screw hole</w:t>
      </w:r>
      <w:r w:rsidR="004602BF">
        <w:t>s on magnified lens set</w:t>
      </w:r>
      <w:r>
        <w:t>.</w:t>
      </w:r>
    </w:p>
    <w:p w:rsidR="0031234D" w:rsidRDefault="0031234D" w:rsidP="00597C29">
      <w:pPr>
        <w:spacing w:after="0" w:line="240" w:lineRule="auto"/>
      </w:pPr>
    </w:p>
    <w:p w:rsidR="0031234D" w:rsidRDefault="0031234D" w:rsidP="0031234D">
      <w:pPr>
        <w:pStyle w:val="ListParagraph"/>
        <w:numPr>
          <w:ilvl w:val="0"/>
          <w:numId w:val="1"/>
        </w:numPr>
        <w:spacing w:after="0" w:line="240" w:lineRule="auto"/>
      </w:pPr>
      <w:r>
        <w:t>Gently s</w:t>
      </w:r>
      <w:r w:rsidR="004602BF">
        <w:t>lide the magnified lens set o</w:t>
      </w:r>
      <w:r>
        <w:t>nto th</w:t>
      </w:r>
      <w:r w:rsidR="004602BF">
        <w:t>e frame assembly. Make sure screw holes are aligned.</w:t>
      </w:r>
    </w:p>
    <w:p w:rsidR="0031234D" w:rsidRDefault="0031234D" w:rsidP="0031234D">
      <w:pPr>
        <w:pStyle w:val="ListParagraph"/>
        <w:spacing w:after="0" w:line="240" w:lineRule="auto"/>
      </w:pPr>
    </w:p>
    <w:p w:rsidR="0031234D" w:rsidRDefault="0031234D" w:rsidP="00087C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Carefully </w:t>
      </w:r>
      <w:r w:rsidR="004602BF">
        <w:t xml:space="preserve">refasten decorative </w:t>
      </w:r>
      <w:r>
        <w:t>scr</w:t>
      </w:r>
      <w:r w:rsidR="004602BF">
        <w:t xml:space="preserve">ews </w:t>
      </w:r>
      <w:r>
        <w:t>on the left a</w:t>
      </w:r>
      <w:r w:rsidR="004602BF">
        <w:t>nd right hand side of the frame assembly.</w:t>
      </w:r>
    </w:p>
    <w:p w:rsidR="0031234D" w:rsidRDefault="0031234D" w:rsidP="0031234D">
      <w:pPr>
        <w:pStyle w:val="ListParagraph"/>
      </w:pPr>
    </w:p>
    <w:p w:rsidR="0031234D" w:rsidRDefault="004602BF" w:rsidP="00087C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Stowe magnified lens set removed in </w:t>
      </w:r>
      <w:r w:rsidR="0031234D">
        <w:t>area away from sunlight and water.</w:t>
      </w:r>
    </w:p>
    <w:p w:rsidR="004602BF" w:rsidRDefault="004602BF" w:rsidP="004602BF">
      <w:pPr>
        <w:pStyle w:val="ListParagraph"/>
      </w:pPr>
    </w:p>
    <w:p w:rsidR="004602BF" w:rsidRDefault="004602BF" w:rsidP="004602BF">
      <w:pPr>
        <w:pStyle w:val="ListParagraph"/>
        <w:spacing w:after="0" w:line="240" w:lineRule="auto"/>
      </w:pPr>
    </w:p>
    <w:p w:rsidR="004602BF" w:rsidRDefault="004602BF" w:rsidP="004602BF">
      <w:pPr>
        <w:pStyle w:val="ListParagraph"/>
      </w:pPr>
    </w:p>
    <w:p w:rsidR="004602BF" w:rsidRDefault="00F679C2" w:rsidP="004602BF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1382395</wp:posOffset>
            </wp:positionV>
            <wp:extent cx="2647315" cy="2761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4" type="#_x0000_t85" style="position:absolute;left:0;text-align:left;margin-left:134.25pt;margin-top:82.9pt;width:23.4pt;height:34.5pt;rotation:4011051fd;z-index:251662336;mso-position-horizontal-relative:text;mso-position-vertical-relative:text" stroke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2.75pt;margin-top:39.85pt;width:98.25pt;height:36pt;z-index:251664384;mso-position-horizontal-relative:text;mso-position-vertical-relative:text" strokecolor="red">
            <v:textbox>
              <w:txbxContent>
                <w:p w:rsidR="00F679C2" w:rsidRDefault="00F679C2">
                  <w:r>
                    <w:t>Detachable side of frame assembly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145.5pt;margin-top:54.4pt;width:100.5pt;height:32.05pt;rotation:-180;flip:y;z-index:251663360;mso-position-horizontal-relative:text;mso-position-vertical-relative:text" coordsize="21600,17750" adj="-3621524,,,17750" path="wr-21600,-3850,21600,39350,12309,,21600,17750nfewr-21600,-3850,21600,39350,12309,,21600,17750l,17750nsxe" strokecolor="red">
            <v:stroke startarrow="open"/>
            <v:path o:connectlocs="12309,0;21600,17750;0,17750"/>
          </v:shape>
        </w:pict>
      </w:r>
      <w:r>
        <w:rPr>
          <w:noProof/>
        </w:rPr>
        <w:pict>
          <v:shape id="_x0000_s1033" type="#_x0000_t202" style="position:absolute;left:0;text-align:left;margin-left:99pt;margin-top:5.75pt;width:126pt;height:24.05pt;z-index:251661312;mso-position-horizontal-relative:text;mso-position-vertical-relative:text" strokecolor="red">
            <v:textbox>
              <w:txbxContent>
                <w:p w:rsidR="00F679C2" w:rsidRDefault="00F679C2">
                  <w:r>
                    <w:t>Mirror frame assembly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112.7pt;margin-top:21.55pt;width:30.7pt;height:47.2pt;rotation:4745617fd;z-index:251660288;mso-position-horizontal-relative:text;mso-position-vertical-relative:text" adj=",9840" strokecolor="red"/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0" type="#_x0000_t47" style="position:absolute;left:0;text-align:left;margin-left:218.25pt;margin-top:88.6pt;width:28.5pt;height:23.25pt;z-index:251659264;mso-position-horizontal-relative:text;mso-position-vertical-relative:text" adj="-31832,45987,-4547,8361,-26072,-2741,-21032,1394" strokecolor="red">
            <v:textbox>
              <w:txbxContent>
                <w:p w:rsidR="004602BF" w:rsidRDefault="004602BF">
                  <w:r>
                    <w:t>#1</w:t>
                  </w:r>
                </w:p>
              </w:txbxContent>
            </v:textbox>
            <o:callout v:ext="edit" minusy="t"/>
          </v:shape>
        </w:pict>
      </w:r>
      <w:r w:rsidR="004602BF">
        <w:rPr>
          <w:noProof/>
        </w:rPr>
        <w:drawing>
          <wp:inline distT="0" distB="0" distL="0" distR="0" wp14:anchorId="272943A1" wp14:editId="7DACBB35">
            <wp:extent cx="3000375" cy="298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184" cy="30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BF" w:rsidRDefault="004602BF" w:rsidP="004602BF">
      <w:pPr>
        <w:pStyle w:val="ListParagraph"/>
      </w:pPr>
    </w:p>
    <w:p w:rsidR="004602BF" w:rsidRDefault="004602BF" w:rsidP="004602BF">
      <w:pPr>
        <w:pStyle w:val="ListParagraph"/>
        <w:spacing w:after="0" w:line="240" w:lineRule="auto"/>
      </w:pPr>
    </w:p>
    <w:p w:rsidR="00A3661C" w:rsidRDefault="00A3661C">
      <w:pPr>
        <w:spacing w:after="0" w:line="240" w:lineRule="auto"/>
      </w:pPr>
    </w:p>
    <w:p w:rsidR="00597C29" w:rsidRDefault="00597C29">
      <w:pPr>
        <w:spacing w:after="0" w:line="240" w:lineRule="auto"/>
      </w:pPr>
    </w:p>
    <w:sectPr w:rsidR="00597C29" w:rsidSect="004F33C9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C2" w:rsidRDefault="00F679C2" w:rsidP="00F679C2">
      <w:pPr>
        <w:spacing w:after="0" w:line="240" w:lineRule="auto"/>
      </w:pPr>
      <w:r>
        <w:separator/>
      </w:r>
    </w:p>
  </w:endnote>
  <w:endnote w:type="continuationSeparator" w:id="0">
    <w:p w:rsidR="00F679C2" w:rsidRDefault="00F679C2" w:rsidP="00F6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C2" w:rsidRDefault="00F679C2" w:rsidP="00F679C2">
      <w:pPr>
        <w:spacing w:after="0" w:line="240" w:lineRule="auto"/>
      </w:pPr>
      <w:r>
        <w:separator/>
      </w:r>
    </w:p>
  </w:footnote>
  <w:footnote w:type="continuationSeparator" w:id="0">
    <w:p w:rsidR="00F679C2" w:rsidRDefault="00F679C2" w:rsidP="00F6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C2" w:rsidRPr="00F679C2" w:rsidRDefault="00F679C2" w:rsidP="00F679C2">
    <w:pPr>
      <w:jc w:val="center"/>
      <w:rPr>
        <w:i/>
        <w:sz w:val="36"/>
        <w:szCs w:val="36"/>
      </w:rPr>
    </w:pPr>
    <w:r w:rsidRPr="00F679C2">
      <w:rPr>
        <w:i/>
        <w:sz w:val="36"/>
        <w:szCs w:val="36"/>
      </w:rPr>
      <w:t>Replacing magnified lens on series 745 &amp; 945/945HW</w:t>
    </w:r>
  </w:p>
  <w:p w:rsidR="00F679C2" w:rsidRDefault="00F67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3FB"/>
    <w:multiLevelType w:val="hybridMultilevel"/>
    <w:tmpl w:val="6DD4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9F9"/>
    <w:rsid w:val="00087C52"/>
    <w:rsid w:val="0031234D"/>
    <w:rsid w:val="004602BF"/>
    <w:rsid w:val="004F33C9"/>
    <w:rsid w:val="00597C29"/>
    <w:rsid w:val="005A42D2"/>
    <w:rsid w:val="00767960"/>
    <w:rsid w:val="00A3661C"/>
    <w:rsid w:val="00B179F9"/>
    <w:rsid w:val="00BA0310"/>
    <w:rsid w:val="00F46BC9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red" shadow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  <o:r id="V:Rule8" type="callout" idref="#_x0000_s1030"/>
        <o:r id="V:Rule10" type="arc" idref="#_x0000_s1035"/>
      </o:rules>
    </o:shapelayout>
  </w:shapeDefaults>
  <w:decimalSymbol w:val="."/>
  <w:listSeparator w:val=","/>
  <w15:docId w15:val="{9A3D9D23-0CEF-4492-97F3-0E47775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C2"/>
  </w:style>
  <w:style w:type="paragraph" w:styleId="Footer">
    <w:name w:val="footer"/>
    <w:basedOn w:val="Normal"/>
    <w:link w:val="FooterChar"/>
    <w:uiPriority w:val="99"/>
    <w:unhideWhenUsed/>
    <w:rsid w:val="00F6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Christian Munoz</cp:lastModifiedBy>
  <cp:revision>3</cp:revision>
  <dcterms:created xsi:type="dcterms:W3CDTF">2011-10-31T16:23:00Z</dcterms:created>
  <dcterms:modified xsi:type="dcterms:W3CDTF">2018-02-27T22:54:00Z</dcterms:modified>
</cp:coreProperties>
</file>